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9DAC4" w14:textId="0C74B9B7" w:rsidR="004F7D7D" w:rsidRPr="004F7D7D" w:rsidRDefault="004F7D7D" w:rsidP="004F7D7D">
      <w:pPr>
        <w:spacing w:after="120"/>
        <w:ind w:left="7088"/>
        <w:jc w:val="center"/>
        <w:rPr>
          <w:rFonts w:eastAsia="Calibri"/>
          <w:sz w:val="28"/>
          <w:szCs w:val="28"/>
          <w:lang w:eastAsia="en-US"/>
        </w:rPr>
      </w:pPr>
      <w:r w:rsidRPr="004F7D7D">
        <w:rPr>
          <w:rFonts w:eastAsia="Calibri"/>
          <w:sz w:val="28"/>
          <w:szCs w:val="28"/>
          <w:lang w:eastAsia="en-US"/>
        </w:rPr>
        <w:t xml:space="preserve">ПРИЛОЖЕНИЕ № </w:t>
      </w:r>
      <w:r>
        <w:rPr>
          <w:rFonts w:eastAsia="Calibri"/>
          <w:sz w:val="28"/>
          <w:szCs w:val="28"/>
          <w:lang w:eastAsia="en-US"/>
        </w:rPr>
        <w:t>5</w:t>
      </w:r>
    </w:p>
    <w:p w14:paraId="706A9500" w14:textId="77777777" w:rsidR="004F7D7D" w:rsidRPr="004F7D7D" w:rsidRDefault="004F7D7D" w:rsidP="004F7D7D">
      <w:pPr>
        <w:ind w:left="7088"/>
        <w:jc w:val="center"/>
        <w:rPr>
          <w:sz w:val="28"/>
          <w:szCs w:val="28"/>
        </w:rPr>
      </w:pPr>
      <w:r w:rsidRPr="004F7D7D">
        <w:rPr>
          <w:sz w:val="28"/>
          <w:szCs w:val="28"/>
        </w:rPr>
        <w:t>к Порядку формирования списка</w:t>
      </w:r>
    </w:p>
    <w:p w14:paraId="43E30E52" w14:textId="77777777" w:rsidR="004F7D7D" w:rsidRPr="004F7D7D" w:rsidRDefault="004F7D7D" w:rsidP="004F7D7D">
      <w:pPr>
        <w:ind w:left="7088"/>
        <w:jc w:val="center"/>
        <w:rPr>
          <w:sz w:val="28"/>
          <w:szCs w:val="28"/>
        </w:rPr>
      </w:pPr>
      <w:r w:rsidRPr="004F7D7D">
        <w:rPr>
          <w:sz w:val="28"/>
          <w:szCs w:val="28"/>
        </w:rPr>
        <w:t>молодых семей-участников</w:t>
      </w:r>
    </w:p>
    <w:p w14:paraId="78A93A39" w14:textId="77777777" w:rsidR="004F7D7D" w:rsidRPr="004F7D7D" w:rsidRDefault="004F7D7D" w:rsidP="004F7D7D">
      <w:pPr>
        <w:ind w:left="7088"/>
        <w:jc w:val="center"/>
        <w:rPr>
          <w:sz w:val="28"/>
          <w:szCs w:val="28"/>
        </w:rPr>
      </w:pPr>
      <w:r w:rsidRPr="004F7D7D">
        <w:rPr>
          <w:sz w:val="28"/>
          <w:szCs w:val="28"/>
        </w:rPr>
        <w:t>мероприятий муниципальной программы</w:t>
      </w:r>
    </w:p>
    <w:p w14:paraId="0F2BA621" w14:textId="77777777" w:rsidR="004F7D7D" w:rsidRPr="004F7D7D" w:rsidRDefault="004F7D7D" w:rsidP="004F7D7D">
      <w:pPr>
        <w:ind w:left="7088"/>
        <w:jc w:val="center"/>
        <w:rPr>
          <w:sz w:val="28"/>
          <w:szCs w:val="28"/>
        </w:rPr>
      </w:pPr>
      <w:r w:rsidRPr="004F7D7D">
        <w:rPr>
          <w:sz w:val="28"/>
          <w:szCs w:val="28"/>
        </w:rPr>
        <w:t>«Обеспечение населения муниципального образования</w:t>
      </w:r>
    </w:p>
    <w:p w14:paraId="1890F890" w14:textId="77777777" w:rsidR="004F7D7D" w:rsidRPr="004F7D7D" w:rsidRDefault="004F7D7D" w:rsidP="004F7D7D">
      <w:pPr>
        <w:ind w:left="7088"/>
        <w:jc w:val="center"/>
        <w:rPr>
          <w:sz w:val="28"/>
          <w:szCs w:val="28"/>
        </w:rPr>
      </w:pPr>
      <w:r w:rsidRPr="004F7D7D">
        <w:rPr>
          <w:sz w:val="28"/>
          <w:szCs w:val="28"/>
        </w:rPr>
        <w:t>Ногликский муниципальный округ</w:t>
      </w:r>
    </w:p>
    <w:p w14:paraId="0C9C651D" w14:textId="77777777" w:rsidR="004F7D7D" w:rsidRPr="004F7D7D" w:rsidRDefault="004F7D7D" w:rsidP="004F7D7D">
      <w:pPr>
        <w:ind w:left="7088"/>
        <w:jc w:val="center"/>
        <w:rPr>
          <w:sz w:val="28"/>
          <w:szCs w:val="28"/>
        </w:rPr>
      </w:pPr>
      <w:r w:rsidRPr="004F7D7D">
        <w:rPr>
          <w:sz w:val="28"/>
          <w:szCs w:val="28"/>
        </w:rPr>
        <w:t>Сахалинской области качественным жильем»,</w:t>
      </w:r>
    </w:p>
    <w:p w14:paraId="66DFB0DF" w14:textId="77777777" w:rsidR="004F7D7D" w:rsidRPr="004F7D7D" w:rsidRDefault="004F7D7D" w:rsidP="004F7D7D">
      <w:pPr>
        <w:ind w:left="7088"/>
        <w:jc w:val="center"/>
        <w:rPr>
          <w:sz w:val="28"/>
          <w:szCs w:val="28"/>
        </w:rPr>
      </w:pPr>
      <w:r w:rsidRPr="004F7D7D">
        <w:rPr>
          <w:sz w:val="28"/>
          <w:szCs w:val="28"/>
        </w:rPr>
        <w:t>утвержденной постановлением администрации</w:t>
      </w:r>
    </w:p>
    <w:p w14:paraId="2E9142B7" w14:textId="77777777" w:rsidR="004F7D7D" w:rsidRPr="004F7D7D" w:rsidRDefault="004F7D7D" w:rsidP="004F7D7D">
      <w:pPr>
        <w:ind w:left="7088"/>
        <w:jc w:val="center"/>
        <w:rPr>
          <w:sz w:val="28"/>
          <w:szCs w:val="28"/>
        </w:rPr>
      </w:pPr>
      <w:r w:rsidRPr="004F7D7D">
        <w:rPr>
          <w:sz w:val="28"/>
          <w:szCs w:val="28"/>
        </w:rPr>
        <w:t>муниципального образования</w:t>
      </w:r>
    </w:p>
    <w:p w14:paraId="15B928F2" w14:textId="77777777" w:rsidR="004F7D7D" w:rsidRPr="004F7D7D" w:rsidRDefault="004F7D7D" w:rsidP="004F7D7D">
      <w:pPr>
        <w:ind w:left="7088"/>
        <w:jc w:val="center"/>
        <w:rPr>
          <w:sz w:val="28"/>
          <w:szCs w:val="28"/>
        </w:rPr>
      </w:pPr>
      <w:r w:rsidRPr="004F7D7D">
        <w:rPr>
          <w:sz w:val="28"/>
          <w:szCs w:val="28"/>
        </w:rPr>
        <w:t>Ногликский муниципальный округ</w:t>
      </w:r>
    </w:p>
    <w:p w14:paraId="7B6483CF" w14:textId="77777777" w:rsidR="004F7D7D" w:rsidRPr="004F7D7D" w:rsidRDefault="004F7D7D" w:rsidP="004F7D7D">
      <w:pPr>
        <w:ind w:left="7088"/>
        <w:jc w:val="center"/>
        <w:rPr>
          <w:sz w:val="28"/>
          <w:szCs w:val="28"/>
        </w:rPr>
      </w:pPr>
      <w:r w:rsidRPr="004F7D7D">
        <w:rPr>
          <w:sz w:val="28"/>
          <w:szCs w:val="28"/>
        </w:rPr>
        <w:t>Сахалинской области</w:t>
      </w:r>
    </w:p>
    <w:p w14:paraId="5A21895E" w14:textId="5C9E7F7D" w:rsidR="004F7D7D" w:rsidRPr="004F7D7D" w:rsidRDefault="00910519" w:rsidP="004F7D7D">
      <w:pPr>
        <w:ind w:left="708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04.08.2025 </w:t>
      </w:r>
      <w:r w:rsidR="004F7D7D" w:rsidRPr="004F7D7D">
        <w:rPr>
          <w:sz w:val="28"/>
          <w:szCs w:val="28"/>
        </w:rPr>
        <w:t>№ 510</w:t>
      </w:r>
    </w:p>
    <w:p w14:paraId="539FCE03" w14:textId="77777777" w:rsidR="004F7D7D" w:rsidRPr="004F7D7D" w:rsidRDefault="004F7D7D" w:rsidP="004F7D7D">
      <w:pPr>
        <w:ind w:left="7088"/>
        <w:jc w:val="center"/>
        <w:rPr>
          <w:sz w:val="28"/>
          <w:szCs w:val="28"/>
        </w:rPr>
      </w:pPr>
      <w:r w:rsidRPr="004F7D7D">
        <w:rPr>
          <w:sz w:val="28"/>
          <w:szCs w:val="28"/>
        </w:rPr>
        <w:t>«Об утверждении муниципальной программы</w:t>
      </w:r>
    </w:p>
    <w:p w14:paraId="34AF3463" w14:textId="77777777" w:rsidR="004F7D7D" w:rsidRPr="004F7D7D" w:rsidRDefault="004F7D7D" w:rsidP="004F7D7D">
      <w:pPr>
        <w:ind w:left="7088"/>
        <w:jc w:val="center"/>
        <w:rPr>
          <w:sz w:val="28"/>
          <w:szCs w:val="28"/>
        </w:rPr>
      </w:pPr>
      <w:r w:rsidRPr="004F7D7D">
        <w:rPr>
          <w:sz w:val="28"/>
          <w:szCs w:val="28"/>
        </w:rPr>
        <w:t>«Обеспечение населения муниципального образования</w:t>
      </w:r>
    </w:p>
    <w:p w14:paraId="40799800" w14:textId="77777777" w:rsidR="004F7D7D" w:rsidRPr="004F7D7D" w:rsidRDefault="004F7D7D" w:rsidP="004F7D7D">
      <w:pPr>
        <w:ind w:left="7088"/>
        <w:jc w:val="center"/>
        <w:rPr>
          <w:sz w:val="28"/>
          <w:szCs w:val="28"/>
        </w:rPr>
      </w:pPr>
      <w:r w:rsidRPr="004F7D7D">
        <w:rPr>
          <w:sz w:val="28"/>
          <w:szCs w:val="28"/>
        </w:rPr>
        <w:t>Ногликский муниципальный округ</w:t>
      </w:r>
    </w:p>
    <w:p w14:paraId="6BBC307C" w14:textId="6AA9F4E1" w:rsidR="00680BFC" w:rsidRDefault="004F7D7D" w:rsidP="004F7D7D">
      <w:pPr>
        <w:ind w:left="7088"/>
        <w:jc w:val="center"/>
        <w:rPr>
          <w:sz w:val="28"/>
          <w:szCs w:val="28"/>
        </w:rPr>
      </w:pPr>
      <w:r w:rsidRPr="000F1CB7">
        <w:rPr>
          <w:sz w:val="28"/>
          <w:szCs w:val="28"/>
        </w:rPr>
        <w:t>Сахалинской области качественным жильем»</w:t>
      </w:r>
    </w:p>
    <w:p w14:paraId="54289E8D" w14:textId="77777777" w:rsidR="004F7D7D" w:rsidRDefault="004F7D7D" w:rsidP="004F7D7D">
      <w:pPr>
        <w:ind w:left="7088"/>
        <w:jc w:val="center"/>
        <w:rPr>
          <w:sz w:val="28"/>
          <w:szCs w:val="28"/>
        </w:rPr>
      </w:pPr>
    </w:p>
    <w:p w14:paraId="167E9B10" w14:textId="77777777" w:rsidR="00A7699D" w:rsidRPr="00347415" w:rsidRDefault="00A7699D" w:rsidP="004F7D7D">
      <w:pPr>
        <w:ind w:left="7088"/>
        <w:rPr>
          <w:sz w:val="28"/>
          <w:szCs w:val="28"/>
        </w:rPr>
      </w:pPr>
    </w:p>
    <w:p w14:paraId="3EE6D462" w14:textId="77777777" w:rsidR="001126F3" w:rsidRPr="004F7D7D" w:rsidRDefault="001126F3" w:rsidP="004F7D7D">
      <w:pPr>
        <w:pStyle w:val="ConsPlusNormal"/>
        <w:jc w:val="center"/>
        <w:rPr>
          <w:sz w:val="28"/>
          <w:szCs w:val="28"/>
        </w:rPr>
      </w:pPr>
      <w:r w:rsidRPr="004F7D7D">
        <w:rPr>
          <w:sz w:val="28"/>
          <w:szCs w:val="28"/>
        </w:rPr>
        <w:t>СПИСОК</w:t>
      </w:r>
    </w:p>
    <w:p w14:paraId="386E9589" w14:textId="77777777" w:rsidR="001126F3" w:rsidRPr="004F7D7D" w:rsidRDefault="001126F3" w:rsidP="004F7D7D">
      <w:pPr>
        <w:pStyle w:val="ConsPlusNormal"/>
        <w:jc w:val="center"/>
        <w:rPr>
          <w:sz w:val="28"/>
          <w:szCs w:val="28"/>
        </w:rPr>
      </w:pPr>
      <w:r w:rsidRPr="004F7D7D">
        <w:rPr>
          <w:sz w:val="28"/>
          <w:szCs w:val="28"/>
        </w:rPr>
        <w:t>молодых семей, претендующих на получение</w:t>
      </w:r>
    </w:p>
    <w:p w14:paraId="056B6BC2" w14:textId="444D4430" w:rsidR="001126F3" w:rsidRPr="004F7D7D" w:rsidRDefault="001126F3" w:rsidP="004F7D7D">
      <w:pPr>
        <w:pStyle w:val="ConsPlusNormal"/>
        <w:jc w:val="center"/>
        <w:rPr>
          <w:sz w:val="28"/>
          <w:szCs w:val="28"/>
        </w:rPr>
      </w:pPr>
      <w:r w:rsidRPr="004F7D7D">
        <w:rPr>
          <w:sz w:val="28"/>
          <w:szCs w:val="28"/>
        </w:rPr>
        <w:t>дополнительной социальной выплаты в 20__ году</w:t>
      </w:r>
    </w:p>
    <w:p w14:paraId="3829AD87" w14:textId="2DD2CC39" w:rsidR="004F7D7D" w:rsidRPr="004F7D7D" w:rsidRDefault="001126F3" w:rsidP="004F7D7D">
      <w:pPr>
        <w:pStyle w:val="ConsPlusNormal"/>
        <w:jc w:val="center"/>
        <w:rPr>
          <w:sz w:val="28"/>
          <w:szCs w:val="28"/>
        </w:rPr>
      </w:pPr>
      <w:r w:rsidRPr="004F7D7D">
        <w:rPr>
          <w:sz w:val="28"/>
          <w:szCs w:val="28"/>
        </w:rPr>
        <w:t>в муниципальном образовании</w:t>
      </w:r>
      <w:r w:rsidR="004F7D7D" w:rsidRPr="004F7D7D">
        <w:rPr>
          <w:sz w:val="28"/>
          <w:szCs w:val="28"/>
        </w:rPr>
        <w:t xml:space="preserve"> Ногликский муниципальный округ</w:t>
      </w:r>
    </w:p>
    <w:p w14:paraId="697EE613" w14:textId="31F2F4C7" w:rsidR="001126F3" w:rsidRPr="004F7D7D" w:rsidRDefault="001126F3" w:rsidP="004F7D7D">
      <w:pPr>
        <w:pStyle w:val="ConsPlusNormal"/>
        <w:jc w:val="center"/>
        <w:rPr>
          <w:sz w:val="28"/>
          <w:szCs w:val="28"/>
        </w:rPr>
      </w:pPr>
      <w:r w:rsidRPr="004F7D7D">
        <w:rPr>
          <w:sz w:val="28"/>
          <w:szCs w:val="28"/>
        </w:rPr>
        <w:t>Сахалинской области</w:t>
      </w:r>
    </w:p>
    <w:p w14:paraId="1D5AE4E7" w14:textId="77777777" w:rsidR="001126F3" w:rsidRDefault="001126F3" w:rsidP="001126F3">
      <w:pPr>
        <w:pStyle w:val="ConsPlusNormal"/>
        <w:jc w:val="center"/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275"/>
        <w:gridCol w:w="1171"/>
        <w:gridCol w:w="1806"/>
        <w:gridCol w:w="1701"/>
        <w:gridCol w:w="1253"/>
        <w:gridCol w:w="1184"/>
        <w:gridCol w:w="965"/>
        <w:gridCol w:w="820"/>
        <w:gridCol w:w="912"/>
        <w:gridCol w:w="780"/>
        <w:gridCol w:w="945"/>
        <w:gridCol w:w="796"/>
      </w:tblGrid>
      <w:tr w:rsidR="00CE7BBF" w14:paraId="5F2469B3" w14:textId="77777777" w:rsidTr="004F7D7D">
        <w:trPr>
          <w:trHeight w:val="785"/>
        </w:trPr>
        <w:tc>
          <w:tcPr>
            <w:tcW w:w="426" w:type="dxa"/>
          </w:tcPr>
          <w:p w14:paraId="6B8493E1" w14:textId="4657A9CA" w:rsidR="00CE7BBF" w:rsidRDefault="00CE7BBF" w:rsidP="00E75FDB">
            <w:pPr>
              <w:pStyle w:val="ConsPlusNormal"/>
              <w:jc w:val="center"/>
            </w:pPr>
            <w:r>
              <w:t>№</w:t>
            </w:r>
          </w:p>
        </w:tc>
        <w:tc>
          <w:tcPr>
            <w:tcW w:w="9355" w:type="dxa"/>
            <w:gridSpan w:val="7"/>
          </w:tcPr>
          <w:p w14:paraId="57638172" w14:textId="60C7C95B" w:rsidR="00CE7BBF" w:rsidRDefault="00CE7BBF" w:rsidP="00E75FDB">
            <w:pPr>
              <w:pStyle w:val="ConsPlusNormal"/>
              <w:jc w:val="center"/>
            </w:pPr>
            <w:bookmarkStart w:id="0" w:name="_GoBack"/>
            <w:bookmarkEnd w:id="0"/>
            <w:r>
              <w:t>Данные о членах молодой семьи</w:t>
            </w:r>
          </w:p>
        </w:tc>
        <w:tc>
          <w:tcPr>
            <w:tcW w:w="2512" w:type="dxa"/>
            <w:gridSpan w:val="3"/>
          </w:tcPr>
          <w:p w14:paraId="1F69C5AA" w14:textId="77777777" w:rsidR="00CE7BBF" w:rsidRDefault="00CE7BBF" w:rsidP="00E75FDB">
            <w:pPr>
              <w:pStyle w:val="ConsPlusNormal"/>
              <w:jc w:val="center"/>
            </w:pPr>
            <w:r>
              <w:t>Расчетная стоимость жилья</w:t>
            </w:r>
          </w:p>
        </w:tc>
        <w:tc>
          <w:tcPr>
            <w:tcW w:w="1741" w:type="dxa"/>
            <w:gridSpan w:val="2"/>
          </w:tcPr>
          <w:p w14:paraId="37D0C50E" w14:textId="77777777" w:rsidR="00CE7BBF" w:rsidRDefault="00CE7BBF" w:rsidP="00E75FDB">
            <w:pPr>
              <w:pStyle w:val="ConsPlusNormal"/>
              <w:jc w:val="center"/>
            </w:pPr>
            <w:r>
              <w:t>Размер социальной выплаты за счет средств</w:t>
            </w:r>
          </w:p>
        </w:tc>
      </w:tr>
      <w:tr w:rsidR="00910519" w14:paraId="5F2AFE8F" w14:textId="77777777" w:rsidTr="004F7D7D">
        <w:trPr>
          <w:trHeight w:val="1061"/>
        </w:trPr>
        <w:tc>
          <w:tcPr>
            <w:tcW w:w="426" w:type="dxa"/>
            <w:vMerge w:val="restart"/>
          </w:tcPr>
          <w:p w14:paraId="39FC051C" w14:textId="77777777" w:rsidR="00910519" w:rsidRDefault="00910519" w:rsidP="00E75FDB">
            <w:pPr>
              <w:pStyle w:val="ConsPlusNormal"/>
              <w:jc w:val="center"/>
            </w:pPr>
          </w:p>
        </w:tc>
        <w:tc>
          <w:tcPr>
            <w:tcW w:w="1275" w:type="dxa"/>
            <w:vMerge w:val="restart"/>
          </w:tcPr>
          <w:p w14:paraId="12F7DA09" w14:textId="092A61F1" w:rsidR="00910519" w:rsidRDefault="00910519" w:rsidP="00E75FDB">
            <w:pPr>
              <w:pStyle w:val="ConsPlusNormal"/>
              <w:jc w:val="center"/>
            </w:pPr>
            <w:r>
              <w:t>количество членов семьи</w:t>
            </w:r>
          </w:p>
        </w:tc>
        <w:tc>
          <w:tcPr>
            <w:tcW w:w="1171" w:type="dxa"/>
            <w:vMerge w:val="restart"/>
          </w:tcPr>
          <w:p w14:paraId="49745539" w14:textId="77777777" w:rsidR="00910519" w:rsidRDefault="00910519" w:rsidP="00E75FDB">
            <w:pPr>
              <w:pStyle w:val="ConsPlusNormal"/>
              <w:jc w:val="center"/>
            </w:pPr>
            <w:r>
              <w:t>фамилия, имя, отчество членов семьи, родственные отношения</w:t>
            </w:r>
          </w:p>
        </w:tc>
        <w:tc>
          <w:tcPr>
            <w:tcW w:w="3507" w:type="dxa"/>
            <w:gridSpan w:val="2"/>
          </w:tcPr>
          <w:p w14:paraId="0EF65044" w14:textId="77777777" w:rsidR="00910519" w:rsidRDefault="00910519" w:rsidP="00E75FDB">
            <w:pPr>
              <w:pStyle w:val="ConsPlusNormal"/>
              <w:jc w:val="center"/>
            </w:pPr>
            <w:r>
              <w:t>паспорт гражданина Российской Федерации или свидетельство о рождении несовершеннолетнего, не достигшего возраста 14 лет, либо решение суда об усыновлении ребенка</w:t>
            </w:r>
          </w:p>
        </w:tc>
        <w:tc>
          <w:tcPr>
            <w:tcW w:w="1253" w:type="dxa"/>
            <w:vMerge w:val="restart"/>
          </w:tcPr>
          <w:p w14:paraId="1A71EB0A" w14:textId="77777777" w:rsidR="00910519" w:rsidRDefault="00910519" w:rsidP="00E75FDB">
            <w:pPr>
              <w:pStyle w:val="ConsPlusNormal"/>
              <w:jc w:val="center"/>
            </w:pPr>
            <w:r>
              <w:t>число, месяц, год рождения</w:t>
            </w:r>
          </w:p>
        </w:tc>
        <w:tc>
          <w:tcPr>
            <w:tcW w:w="2149" w:type="dxa"/>
            <w:gridSpan w:val="2"/>
          </w:tcPr>
          <w:p w14:paraId="1F52AA2A" w14:textId="77777777" w:rsidR="00910519" w:rsidRDefault="00910519" w:rsidP="00E75FDB">
            <w:pPr>
              <w:pStyle w:val="ConsPlusNormal"/>
              <w:jc w:val="center"/>
            </w:pPr>
            <w:r>
              <w:t>свидетельство о браке</w:t>
            </w:r>
          </w:p>
        </w:tc>
        <w:tc>
          <w:tcPr>
            <w:tcW w:w="820" w:type="dxa"/>
            <w:vMerge w:val="restart"/>
          </w:tcPr>
          <w:p w14:paraId="4156C455" w14:textId="77777777" w:rsidR="00910519" w:rsidRDefault="00910519" w:rsidP="00E75FDB">
            <w:pPr>
              <w:pStyle w:val="ConsPlusNormal"/>
              <w:jc w:val="center"/>
            </w:pPr>
            <w:r>
              <w:t>стоимость 1 кв. метра (тыс. руб.)</w:t>
            </w:r>
          </w:p>
        </w:tc>
        <w:tc>
          <w:tcPr>
            <w:tcW w:w="912" w:type="dxa"/>
            <w:vMerge w:val="restart"/>
          </w:tcPr>
          <w:p w14:paraId="38B6B7C3" w14:textId="77777777" w:rsidR="00910519" w:rsidRDefault="00910519" w:rsidP="00E75FDB">
            <w:pPr>
              <w:pStyle w:val="ConsPlusNormal"/>
              <w:jc w:val="center"/>
            </w:pPr>
            <w:r>
              <w:t>размер общей площади жилого помещения на семью (кв. м)</w:t>
            </w:r>
          </w:p>
        </w:tc>
        <w:tc>
          <w:tcPr>
            <w:tcW w:w="780" w:type="dxa"/>
            <w:vMerge w:val="restart"/>
          </w:tcPr>
          <w:p w14:paraId="54B4873C" w14:textId="77777777" w:rsidR="00910519" w:rsidRDefault="00910519" w:rsidP="00E75FDB">
            <w:pPr>
              <w:pStyle w:val="ConsPlusNormal"/>
              <w:jc w:val="center"/>
            </w:pPr>
            <w:r>
              <w:t>всего (гр. 9 x гр. 10)</w:t>
            </w:r>
          </w:p>
        </w:tc>
        <w:tc>
          <w:tcPr>
            <w:tcW w:w="945" w:type="dxa"/>
            <w:vMerge w:val="restart"/>
          </w:tcPr>
          <w:p w14:paraId="2CB4E902" w14:textId="77777777" w:rsidR="00910519" w:rsidRDefault="00910519" w:rsidP="00E75FDB">
            <w:pPr>
              <w:pStyle w:val="ConsPlusNormal"/>
              <w:jc w:val="center"/>
            </w:pPr>
            <w:r>
              <w:t>областного бюджета</w:t>
            </w:r>
          </w:p>
        </w:tc>
        <w:tc>
          <w:tcPr>
            <w:tcW w:w="796" w:type="dxa"/>
            <w:vMerge w:val="restart"/>
          </w:tcPr>
          <w:p w14:paraId="335BADE5" w14:textId="77777777" w:rsidR="00910519" w:rsidRDefault="00910519" w:rsidP="00E75FDB">
            <w:pPr>
              <w:pStyle w:val="ConsPlusNormal"/>
              <w:jc w:val="center"/>
            </w:pPr>
            <w:r>
              <w:t>местного бюджета</w:t>
            </w:r>
          </w:p>
        </w:tc>
      </w:tr>
      <w:tr w:rsidR="00910519" w14:paraId="46158BE2" w14:textId="77777777" w:rsidTr="004F7D7D">
        <w:trPr>
          <w:trHeight w:val="858"/>
        </w:trPr>
        <w:tc>
          <w:tcPr>
            <w:tcW w:w="426" w:type="dxa"/>
            <w:vMerge/>
          </w:tcPr>
          <w:p w14:paraId="385C7681" w14:textId="77777777" w:rsidR="00910519" w:rsidRDefault="00910519" w:rsidP="00E75FDB">
            <w:pPr>
              <w:pStyle w:val="ConsPlusNormal"/>
            </w:pPr>
          </w:p>
        </w:tc>
        <w:tc>
          <w:tcPr>
            <w:tcW w:w="1275" w:type="dxa"/>
            <w:vMerge/>
          </w:tcPr>
          <w:p w14:paraId="0F74A206" w14:textId="3E5AB19C" w:rsidR="00910519" w:rsidRDefault="00910519" w:rsidP="00E75FDB">
            <w:pPr>
              <w:pStyle w:val="ConsPlusNormal"/>
            </w:pPr>
          </w:p>
        </w:tc>
        <w:tc>
          <w:tcPr>
            <w:tcW w:w="1171" w:type="dxa"/>
            <w:vMerge/>
          </w:tcPr>
          <w:p w14:paraId="08786D24" w14:textId="77777777" w:rsidR="00910519" w:rsidRDefault="00910519" w:rsidP="00E75FDB">
            <w:pPr>
              <w:pStyle w:val="ConsPlusNormal"/>
            </w:pPr>
          </w:p>
        </w:tc>
        <w:tc>
          <w:tcPr>
            <w:tcW w:w="1806" w:type="dxa"/>
          </w:tcPr>
          <w:p w14:paraId="0EFFB0F5" w14:textId="77777777" w:rsidR="00910519" w:rsidRDefault="00910519" w:rsidP="00E75FDB">
            <w:pPr>
              <w:pStyle w:val="ConsPlusNormal"/>
              <w:jc w:val="center"/>
            </w:pPr>
            <w:r>
              <w:t>серия, номер</w:t>
            </w:r>
          </w:p>
        </w:tc>
        <w:tc>
          <w:tcPr>
            <w:tcW w:w="1701" w:type="dxa"/>
          </w:tcPr>
          <w:p w14:paraId="0234674C" w14:textId="77777777" w:rsidR="00910519" w:rsidRDefault="00910519" w:rsidP="00E75FDB">
            <w:pPr>
              <w:pStyle w:val="ConsPlusNormal"/>
              <w:jc w:val="center"/>
            </w:pPr>
            <w:r>
              <w:t>кем, когда выдан</w:t>
            </w:r>
          </w:p>
        </w:tc>
        <w:tc>
          <w:tcPr>
            <w:tcW w:w="1253" w:type="dxa"/>
            <w:vMerge/>
          </w:tcPr>
          <w:p w14:paraId="2F6B7C3E" w14:textId="77777777" w:rsidR="00910519" w:rsidRDefault="00910519" w:rsidP="00E75FDB">
            <w:pPr>
              <w:pStyle w:val="ConsPlusNormal"/>
            </w:pPr>
          </w:p>
        </w:tc>
        <w:tc>
          <w:tcPr>
            <w:tcW w:w="1184" w:type="dxa"/>
          </w:tcPr>
          <w:p w14:paraId="40C3B772" w14:textId="77777777" w:rsidR="00910519" w:rsidRDefault="00910519" w:rsidP="00E75FDB">
            <w:pPr>
              <w:pStyle w:val="ConsPlusNormal"/>
              <w:jc w:val="center"/>
            </w:pPr>
            <w:r>
              <w:t>серия,</w:t>
            </w:r>
          </w:p>
          <w:p w14:paraId="498A21C1" w14:textId="2F616EC0" w:rsidR="00910519" w:rsidRDefault="00910519" w:rsidP="00E75FDB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965" w:type="dxa"/>
          </w:tcPr>
          <w:p w14:paraId="0EEEAEE8" w14:textId="71572B0A" w:rsidR="00910519" w:rsidRDefault="00910519" w:rsidP="00E75FDB">
            <w:pPr>
              <w:pStyle w:val="ConsPlusNormal"/>
              <w:jc w:val="center"/>
            </w:pPr>
            <w:r>
              <w:t>кем,</w:t>
            </w:r>
          </w:p>
          <w:p w14:paraId="533DC1AD" w14:textId="75B8BD90" w:rsidR="00910519" w:rsidRDefault="00910519" w:rsidP="00E75FDB">
            <w:pPr>
              <w:pStyle w:val="ConsPlusNormal"/>
              <w:jc w:val="center"/>
            </w:pPr>
            <w:r>
              <w:t>когда выдано</w:t>
            </w:r>
          </w:p>
        </w:tc>
        <w:tc>
          <w:tcPr>
            <w:tcW w:w="820" w:type="dxa"/>
            <w:vMerge/>
          </w:tcPr>
          <w:p w14:paraId="033BFE84" w14:textId="77777777" w:rsidR="00910519" w:rsidRDefault="00910519" w:rsidP="00E75FDB">
            <w:pPr>
              <w:pStyle w:val="ConsPlusNormal"/>
            </w:pPr>
          </w:p>
        </w:tc>
        <w:tc>
          <w:tcPr>
            <w:tcW w:w="912" w:type="dxa"/>
            <w:vMerge/>
          </w:tcPr>
          <w:p w14:paraId="2F9FBA50" w14:textId="77777777" w:rsidR="00910519" w:rsidRDefault="00910519" w:rsidP="00E75FDB">
            <w:pPr>
              <w:pStyle w:val="ConsPlusNormal"/>
            </w:pPr>
          </w:p>
        </w:tc>
        <w:tc>
          <w:tcPr>
            <w:tcW w:w="780" w:type="dxa"/>
            <w:vMerge/>
          </w:tcPr>
          <w:p w14:paraId="1DBB56EC" w14:textId="77777777" w:rsidR="00910519" w:rsidRDefault="00910519" w:rsidP="00E75FDB">
            <w:pPr>
              <w:pStyle w:val="ConsPlusNormal"/>
            </w:pPr>
          </w:p>
        </w:tc>
        <w:tc>
          <w:tcPr>
            <w:tcW w:w="945" w:type="dxa"/>
            <w:vMerge/>
          </w:tcPr>
          <w:p w14:paraId="37026DA2" w14:textId="77777777" w:rsidR="00910519" w:rsidRDefault="00910519" w:rsidP="00E75FDB">
            <w:pPr>
              <w:pStyle w:val="ConsPlusNormal"/>
            </w:pPr>
          </w:p>
        </w:tc>
        <w:tc>
          <w:tcPr>
            <w:tcW w:w="796" w:type="dxa"/>
            <w:vMerge/>
          </w:tcPr>
          <w:p w14:paraId="7334A7C8" w14:textId="77777777" w:rsidR="00910519" w:rsidRDefault="00910519" w:rsidP="00E75FDB">
            <w:pPr>
              <w:pStyle w:val="ConsPlusNormal"/>
            </w:pPr>
          </w:p>
        </w:tc>
      </w:tr>
      <w:tr w:rsidR="00CE7BBF" w14:paraId="6F54AA7A" w14:textId="77777777" w:rsidTr="004F7D7D">
        <w:trPr>
          <w:trHeight w:val="247"/>
        </w:trPr>
        <w:tc>
          <w:tcPr>
            <w:tcW w:w="426" w:type="dxa"/>
          </w:tcPr>
          <w:p w14:paraId="77A5ACE2" w14:textId="239A1D5A" w:rsidR="00CE7BBF" w:rsidRDefault="00CE7BBF" w:rsidP="00E7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5" w:type="dxa"/>
          </w:tcPr>
          <w:p w14:paraId="43A42A0E" w14:textId="22281B22" w:rsidR="00CE7BBF" w:rsidRDefault="00CE7BBF" w:rsidP="00E75F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71" w:type="dxa"/>
          </w:tcPr>
          <w:p w14:paraId="0BEE2378" w14:textId="77777777" w:rsidR="00CE7BBF" w:rsidRDefault="00CE7BBF" w:rsidP="00E75FD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06" w:type="dxa"/>
          </w:tcPr>
          <w:p w14:paraId="49D377E7" w14:textId="77777777" w:rsidR="00CE7BBF" w:rsidRDefault="00CE7BBF" w:rsidP="00E7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50ABB36E" w14:textId="77777777" w:rsidR="00CE7BBF" w:rsidRDefault="00CE7BBF" w:rsidP="00E75FD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53" w:type="dxa"/>
          </w:tcPr>
          <w:p w14:paraId="660F6CFC" w14:textId="77777777" w:rsidR="00CE7BBF" w:rsidRDefault="00CE7BBF" w:rsidP="00E75FD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84" w:type="dxa"/>
          </w:tcPr>
          <w:p w14:paraId="78D4DA35" w14:textId="77777777" w:rsidR="00CE7BBF" w:rsidRDefault="00CE7BBF" w:rsidP="00E75FD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5" w:type="dxa"/>
          </w:tcPr>
          <w:p w14:paraId="18C41B38" w14:textId="77777777" w:rsidR="00CE7BBF" w:rsidRDefault="00CE7BBF" w:rsidP="00E75FD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0" w:type="dxa"/>
          </w:tcPr>
          <w:p w14:paraId="3654DF7A" w14:textId="77777777" w:rsidR="00CE7BBF" w:rsidRDefault="00CE7BBF" w:rsidP="00E75FD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12" w:type="dxa"/>
          </w:tcPr>
          <w:p w14:paraId="710E24A2" w14:textId="77777777" w:rsidR="00CE7BBF" w:rsidRDefault="00CE7BBF" w:rsidP="00E75FD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0" w:type="dxa"/>
          </w:tcPr>
          <w:p w14:paraId="46A04879" w14:textId="77777777" w:rsidR="00CE7BBF" w:rsidRDefault="00CE7BBF" w:rsidP="00E75FD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45" w:type="dxa"/>
          </w:tcPr>
          <w:p w14:paraId="0E0919E9" w14:textId="77777777" w:rsidR="00CE7BBF" w:rsidRDefault="00CE7BBF" w:rsidP="00E75FD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6" w:type="dxa"/>
          </w:tcPr>
          <w:p w14:paraId="0E33ABDB" w14:textId="77777777" w:rsidR="00CE7BBF" w:rsidRDefault="00CE7BBF" w:rsidP="00E75FDB">
            <w:pPr>
              <w:pStyle w:val="ConsPlusNormal"/>
              <w:jc w:val="center"/>
            </w:pPr>
            <w:r>
              <w:t>13</w:t>
            </w:r>
          </w:p>
        </w:tc>
      </w:tr>
      <w:tr w:rsidR="004F7D7D" w14:paraId="2CD4DCAD" w14:textId="77777777" w:rsidTr="004F7D7D">
        <w:trPr>
          <w:trHeight w:val="247"/>
        </w:trPr>
        <w:tc>
          <w:tcPr>
            <w:tcW w:w="426" w:type="dxa"/>
          </w:tcPr>
          <w:p w14:paraId="335BAD54" w14:textId="77777777" w:rsidR="004F7D7D" w:rsidRDefault="004F7D7D" w:rsidP="00E75FDB">
            <w:pPr>
              <w:pStyle w:val="ConsPlusNormal"/>
              <w:jc w:val="center"/>
            </w:pPr>
          </w:p>
        </w:tc>
        <w:tc>
          <w:tcPr>
            <w:tcW w:w="1275" w:type="dxa"/>
          </w:tcPr>
          <w:p w14:paraId="5F152D2E" w14:textId="77777777" w:rsidR="004F7D7D" w:rsidRDefault="004F7D7D" w:rsidP="00E75FDB">
            <w:pPr>
              <w:pStyle w:val="ConsPlusNormal"/>
              <w:jc w:val="center"/>
            </w:pPr>
          </w:p>
        </w:tc>
        <w:tc>
          <w:tcPr>
            <w:tcW w:w="1171" w:type="dxa"/>
          </w:tcPr>
          <w:p w14:paraId="4A732A5B" w14:textId="77777777" w:rsidR="004F7D7D" w:rsidRDefault="004F7D7D" w:rsidP="00E75FDB">
            <w:pPr>
              <w:pStyle w:val="ConsPlusNormal"/>
              <w:jc w:val="center"/>
            </w:pPr>
          </w:p>
        </w:tc>
        <w:tc>
          <w:tcPr>
            <w:tcW w:w="1806" w:type="dxa"/>
          </w:tcPr>
          <w:p w14:paraId="3F2CCD6F" w14:textId="77777777" w:rsidR="004F7D7D" w:rsidRDefault="004F7D7D" w:rsidP="00E75FDB">
            <w:pPr>
              <w:pStyle w:val="ConsPlusNormal"/>
              <w:jc w:val="center"/>
            </w:pPr>
          </w:p>
        </w:tc>
        <w:tc>
          <w:tcPr>
            <w:tcW w:w="1701" w:type="dxa"/>
          </w:tcPr>
          <w:p w14:paraId="34D1F623" w14:textId="77777777" w:rsidR="004F7D7D" w:rsidRDefault="004F7D7D" w:rsidP="00E75FDB">
            <w:pPr>
              <w:pStyle w:val="ConsPlusNormal"/>
              <w:jc w:val="center"/>
            </w:pPr>
          </w:p>
        </w:tc>
        <w:tc>
          <w:tcPr>
            <w:tcW w:w="1253" w:type="dxa"/>
          </w:tcPr>
          <w:p w14:paraId="75DC7C3F" w14:textId="77777777" w:rsidR="004F7D7D" w:rsidRDefault="004F7D7D" w:rsidP="00E75FDB">
            <w:pPr>
              <w:pStyle w:val="ConsPlusNormal"/>
              <w:jc w:val="center"/>
            </w:pPr>
          </w:p>
        </w:tc>
        <w:tc>
          <w:tcPr>
            <w:tcW w:w="1184" w:type="dxa"/>
          </w:tcPr>
          <w:p w14:paraId="26976D6E" w14:textId="77777777" w:rsidR="004F7D7D" w:rsidRDefault="004F7D7D" w:rsidP="00E75FDB">
            <w:pPr>
              <w:pStyle w:val="ConsPlusNormal"/>
              <w:jc w:val="center"/>
            </w:pPr>
          </w:p>
        </w:tc>
        <w:tc>
          <w:tcPr>
            <w:tcW w:w="965" w:type="dxa"/>
          </w:tcPr>
          <w:p w14:paraId="1A4DE835" w14:textId="77777777" w:rsidR="004F7D7D" w:rsidRDefault="004F7D7D" w:rsidP="00E75FDB">
            <w:pPr>
              <w:pStyle w:val="ConsPlusNormal"/>
              <w:jc w:val="center"/>
            </w:pPr>
          </w:p>
        </w:tc>
        <w:tc>
          <w:tcPr>
            <w:tcW w:w="820" w:type="dxa"/>
          </w:tcPr>
          <w:p w14:paraId="39D20B87" w14:textId="77777777" w:rsidR="004F7D7D" w:rsidRDefault="004F7D7D" w:rsidP="00E75FDB">
            <w:pPr>
              <w:pStyle w:val="ConsPlusNormal"/>
              <w:jc w:val="center"/>
            </w:pPr>
          </w:p>
        </w:tc>
        <w:tc>
          <w:tcPr>
            <w:tcW w:w="912" w:type="dxa"/>
          </w:tcPr>
          <w:p w14:paraId="4A10FE74" w14:textId="77777777" w:rsidR="004F7D7D" w:rsidRDefault="004F7D7D" w:rsidP="00E75FDB">
            <w:pPr>
              <w:pStyle w:val="ConsPlusNormal"/>
              <w:jc w:val="center"/>
            </w:pPr>
          </w:p>
        </w:tc>
        <w:tc>
          <w:tcPr>
            <w:tcW w:w="780" w:type="dxa"/>
          </w:tcPr>
          <w:p w14:paraId="08FE7BC4" w14:textId="77777777" w:rsidR="004F7D7D" w:rsidRDefault="004F7D7D" w:rsidP="00E75FDB">
            <w:pPr>
              <w:pStyle w:val="ConsPlusNormal"/>
              <w:jc w:val="center"/>
            </w:pPr>
          </w:p>
        </w:tc>
        <w:tc>
          <w:tcPr>
            <w:tcW w:w="945" w:type="dxa"/>
          </w:tcPr>
          <w:p w14:paraId="25DEB697" w14:textId="77777777" w:rsidR="004F7D7D" w:rsidRDefault="004F7D7D" w:rsidP="00E75FDB">
            <w:pPr>
              <w:pStyle w:val="ConsPlusNormal"/>
              <w:jc w:val="center"/>
            </w:pPr>
          </w:p>
        </w:tc>
        <w:tc>
          <w:tcPr>
            <w:tcW w:w="796" w:type="dxa"/>
          </w:tcPr>
          <w:p w14:paraId="6C0F9505" w14:textId="77777777" w:rsidR="004F7D7D" w:rsidRDefault="004F7D7D" w:rsidP="00E75FDB">
            <w:pPr>
              <w:pStyle w:val="ConsPlusNormal"/>
              <w:jc w:val="center"/>
            </w:pPr>
          </w:p>
        </w:tc>
      </w:tr>
      <w:tr w:rsidR="004F7D7D" w14:paraId="03B0CE39" w14:textId="77777777" w:rsidTr="004F7D7D">
        <w:trPr>
          <w:trHeight w:val="247"/>
        </w:trPr>
        <w:tc>
          <w:tcPr>
            <w:tcW w:w="426" w:type="dxa"/>
          </w:tcPr>
          <w:p w14:paraId="087C3AFE" w14:textId="77777777" w:rsidR="004F7D7D" w:rsidRDefault="004F7D7D" w:rsidP="00E75FDB">
            <w:pPr>
              <w:pStyle w:val="ConsPlusNormal"/>
              <w:jc w:val="center"/>
            </w:pPr>
          </w:p>
        </w:tc>
        <w:tc>
          <w:tcPr>
            <w:tcW w:w="1275" w:type="dxa"/>
          </w:tcPr>
          <w:p w14:paraId="20EFC844" w14:textId="77777777" w:rsidR="004F7D7D" w:rsidRDefault="004F7D7D" w:rsidP="00E75FDB">
            <w:pPr>
              <w:pStyle w:val="ConsPlusNormal"/>
              <w:jc w:val="center"/>
            </w:pPr>
          </w:p>
        </w:tc>
        <w:tc>
          <w:tcPr>
            <w:tcW w:w="1171" w:type="dxa"/>
          </w:tcPr>
          <w:p w14:paraId="29E28FB4" w14:textId="77777777" w:rsidR="004F7D7D" w:rsidRDefault="004F7D7D" w:rsidP="00E75FDB">
            <w:pPr>
              <w:pStyle w:val="ConsPlusNormal"/>
              <w:jc w:val="center"/>
            </w:pPr>
          </w:p>
        </w:tc>
        <w:tc>
          <w:tcPr>
            <w:tcW w:w="1806" w:type="dxa"/>
          </w:tcPr>
          <w:p w14:paraId="73AFAC4D" w14:textId="77777777" w:rsidR="004F7D7D" w:rsidRDefault="004F7D7D" w:rsidP="00E75FDB">
            <w:pPr>
              <w:pStyle w:val="ConsPlusNormal"/>
              <w:jc w:val="center"/>
            </w:pPr>
          </w:p>
        </w:tc>
        <w:tc>
          <w:tcPr>
            <w:tcW w:w="1701" w:type="dxa"/>
          </w:tcPr>
          <w:p w14:paraId="357203DA" w14:textId="77777777" w:rsidR="004F7D7D" w:rsidRDefault="004F7D7D" w:rsidP="00E75FDB">
            <w:pPr>
              <w:pStyle w:val="ConsPlusNormal"/>
              <w:jc w:val="center"/>
            </w:pPr>
          </w:p>
        </w:tc>
        <w:tc>
          <w:tcPr>
            <w:tcW w:w="1253" w:type="dxa"/>
          </w:tcPr>
          <w:p w14:paraId="720AA207" w14:textId="77777777" w:rsidR="004F7D7D" w:rsidRDefault="004F7D7D" w:rsidP="00E75FDB">
            <w:pPr>
              <w:pStyle w:val="ConsPlusNormal"/>
              <w:jc w:val="center"/>
            </w:pPr>
          </w:p>
        </w:tc>
        <w:tc>
          <w:tcPr>
            <w:tcW w:w="1184" w:type="dxa"/>
          </w:tcPr>
          <w:p w14:paraId="1CF6CC99" w14:textId="77777777" w:rsidR="004F7D7D" w:rsidRDefault="004F7D7D" w:rsidP="00E75FDB">
            <w:pPr>
              <w:pStyle w:val="ConsPlusNormal"/>
              <w:jc w:val="center"/>
            </w:pPr>
          </w:p>
        </w:tc>
        <w:tc>
          <w:tcPr>
            <w:tcW w:w="965" w:type="dxa"/>
          </w:tcPr>
          <w:p w14:paraId="4313CC58" w14:textId="77777777" w:rsidR="004F7D7D" w:rsidRDefault="004F7D7D" w:rsidP="00E75FDB">
            <w:pPr>
              <w:pStyle w:val="ConsPlusNormal"/>
              <w:jc w:val="center"/>
            </w:pPr>
          </w:p>
        </w:tc>
        <w:tc>
          <w:tcPr>
            <w:tcW w:w="820" w:type="dxa"/>
          </w:tcPr>
          <w:p w14:paraId="69931FBD" w14:textId="77777777" w:rsidR="004F7D7D" w:rsidRDefault="004F7D7D" w:rsidP="00E75FDB">
            <w:pPr>
              <w:pStyle w:val="ConsPlusNormal"/>
              <w:jc w:val="center"/>
            </w:pPr>
          </w:p>
        </w:tc>
        <w:tc>
          <w:tcPr>
            <w:tcW w:w="912" w:type="dxa"/>
          </w:tcPr>
          <w:p w14:paraId="4C357259" w14:textId="77777777" w:rsidR="004F7D7D" w:rsidRDefault="004F7D7D" w:rsidP="00E75FDB">
            <w:pPr>
              <w:pStyle w:val="ConsPlusNormal"/>
              <w:jc w:val="center"/>
            </w:pPr>
          </w:p>
        </w:tc>
        <w:tc>
          <w:tcPr>
            <w:tcW w:w="780" w:type="dxa"/>
          </w:tcPr>
          <w:p w14:paraId="39708E42" w14:textId="77777777" w:rsidR="004F7D7D" w:rsidRDefault="004F7D7D" w:rsidP="00E75FDB">
            <w:pPr>
              <w:pStyle w:val="ConsPlusNormal"/>
              <w:jc w:val="center"/>
            </w:pPr>
          </w:p>
        </w:tc>
        <w:tc>
          <w:tcPr>
            <w:tcW w:w="945" w:type="dxa"/>
          </w:tcPr>
          <w:p w14:paraId="2E0E5038" w14:textId="77777777" w:rsidR="004F7D7D" w:rsidRDefault="004F7D7D" w:rsidP="00E75FDB">
            <w:pPr>
              <w:pStyle w:val="ConsPlusNormal"/>
              <w:jc w:val="center"/>
            </w:pPr>
          </w:p>
        </w:tc>
        <w:tc>
          <w:tcPr>
            <w:tcW w:w="796" w:type="dxa"/>
          </w:tcPr>
          <w:p w14:paraId="762850CD" w14:textId="77777777" w:rsidR="004F7D7D" w:rsidRDefault="004F7D7D" w:rsidP="00E75FDB">
            <w:pPr>
              <w:pStyle w:val="ConsPlusNormal"/>
              <w:jc w:val="center"/>
            </w:pPr>
          </w:p>
        </w:tc>
      </w:tr>
    </w:tbl>
    <w:p w14:paraId="7B71B0A3" w14:textId="77777777" w:rsidR="00416224" w:rsidRPr="00680BFC" w:rsidRDefault="00416224" w:rsidP="00680BFC"/>
    <w:sectPr w:rsidR="00416224" w:rsidRPr="00680BFC" w:rsidSect="004F7D7D">
      <w:headerReference w:type="default" r:id="rId9"/>
      <w:type w:val="continuous"/>
      <w:pgSz w:w="16838" w:h="11906" w:orient="landscape"/>
      <w:pgMar w:top="1701" w:right="113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5CADAA" w14:textId="77777777" w:rsidR="00FE0EC5" w:rsidRDefault="00FE0EC5">
      <w:r>
        <w:separator/>
      </w:r>
    </w:p>
  </w:endnote>
  <w:endnote w:type="continuationSeparator" w:id="0">
    <w:p w14:paraId="3FA81DB6" w14:textId="77777777" w:rsidR="00FE0EC5" w:rsidRDefault="00FE0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DF679A" w14:textId="77777777" w:rsidR="00FE0EC5" w:rsidRDefault="00FE0EC5">
      <w:r>
        <w:separator/>
      </w:r>
    </w:p>
  </w:footnote>
  <w:footnote w:type="continuationSeparator" w:id="0">
    <w:p w14:paraId="37F8DE4A" w14:textId="77777777" w:rsidR="00FE0EC5" w:rsidRDefault="00FE0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7044117"/>
      <w:docPartObj>
        <w:docPartGallery w:val="Page Numbers (Top of Page)"/>
        <w:docPartUnique/>
      </w:docPartObj>
    </w:sdtPr>
    <w:sdtEndPr/>
    <w:sdtContent>
      <w:p w14:paraId="67347885" w14:textId="65CAAD04" w:rsidR="004F7D7D" w:rsidRDefault="004F7D7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0519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74150"/>
    <w:rsid w:val="00091B8A"/>
    <w:rsid w:val="00096442"/>
    <w:rsid w:val="000D175D"/>
    <w:rsid w:val="001067F4"/>
    <w:rsid w:val="001126F3"/>
    <w:rsid w:val="00115A57"/>
    <w:rsid w:val="001348EB"/>
    <w:rsid w:val="00134EA8"/>
    <w:rsid w:val="00184800"/>
    <w:rsid w:val="001C0012"/>
    <w:rsid w:val="00202A45"/>
    <w:rsid w:val="002058EC"/>
    <w:rsid w:val="002369D3"/>
    <w:rsid w:val="002646EC"/>
    <w:rsid w:val="00297250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87309"/>
    <w:rsid w:val="00494C94"/>
    <w:rsid w:val="004F7D7D"/>
    <w:rsid w:val="00582E2C"/>
    <w:rsid w:val="005D62D2"/>
    <w:rsid w:val="00651800"/>
    <w:rsid w:val="00680BFC"/>
    <w:rsid w:val="006D374C"/>
    <w:rsid w:val="00725C1B"/>
    <w:rsid w:val="0073408D"/>
    <w:rsid w:val="00775F5A"/>
    <w:rsid w:val="0078048B"/>
    <w:rsid w:val="007853E2"/>
    <w:rsid w:val="007E59CC"/>
    <w:rsid w:val="007E72E3"/>
    <w:rsid w:val="00860414"/>
    <w:rsid w:val="008872B8"/>
    <w:rsid w:val="008D7012"/>
    <w:rsid w:val="008E5FD8"/>
    <w:rsid w:val="00900CA3"/>
    <w:rsid w:val="00901976"/>
    <w:rsid w:val="00910519"/>
    <w:rsid w:val="00950F38"/>
    <w:rsid w:val="009535CE"/>
    <w:rsid w:val="00974CA6"/>
    <w:rsid w:val="009C6A25"/>
    <w:rsid w:val="009C6BB8"/>
    <w:rsid w:val="00A0116A"/>
    <w:rsid w:val="00A7699D"/>
    <w:rsid w:val="00AC6445"/>
    <w:rsid w:val="00AE276F"/>
    <w:rsid w:val="00AF3037"/>
    <w:rsid w:val="00B20901"/>
    <w:rsid w:val="00B234E8"/>
    <w:rsid w:val="00B622D9"/>
    <w:rsid w:val="00B76DBB"/>
    <w:rsid w:val="00B971B4"/>
    <w:rsid w:val="00C2376A"/>
    <w:rsid w:val="00C50A3F"/>
    <w:rsid w:val="00CE7BBF"/>
    <w:rsid w:val="00D02B8E"/>
    <w:rsid w:val="00D1338F"/>
    <w:rsid w:val="00D30DE6"/>
    <w:rsid w:val="00D51A28"/>
    <w:rsid w:val="00DA6A55"/>
    <w:rsid w:val="00EB73FA"/>
    <w:rsid w:val="00F23526"/>
    <w:rsid w:val="00F50A86"/>
    <w:rsid w:val="00F735B4"/>
    <w:rsid w:val="00F929F5"/>
    <w:rsid w:val="00FE0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customStyle="1" w:styleId="ConsPlusNormal">
    <w:name w:val="ConsPlusNormal"/>
    <w:rsid w:val="001126F3"/>
    <w:pPr>
      <w:widowControl w:val="0"/>
      <w:autoSpaceDE w:val="0"/>
      <w:autoSpaceDN w:val="0"/>
      <w:spacing w:after="0" w:line="240" w:lineRule="auto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0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13</cp:revision>
  <dcterms:created xsi:type="dcterms:W3CDTF">2020-04-07T04:55:00Z</dcterms:created>
  <dcterms:modified xsi:type="dcterms:W3CDTF">2026-03-04T03:52:00Z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